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1232"/>
        <w:gridCol w:w="8549"/>
      </w:tblGrid>
      <w:tr w:rsidR="00A45750" w14:paraId="4924DBAF" w14:textId="77777777" w:rsidTr="008D7204">
        <w:trPr>
          <w:trHeight w:val="567"/>
        </w:trPr>
        <w:tc>
          <w:tcPr>
            <w:tcW w:w="1232" w:type="dxa"/>
            <w:vMerge w:val="restart"/>
            <w:shd w:val="clear" w:color="auto" w:fill="auto"/>
          </w:tcPr>
          <w:p w14:paraId="4B3DAB65" w14:textId="77777777" w:rsidR="00817C9C" w:rsidRDefault="00817C9C" w:rsidP="00120DF5">
            <w:pPr>
              <w:spacing w:after="0" w:line="240" w:lineRule="auto"/>
              <w:ind w:hanging="108"/>
            </w:pPr>
            <w:r w:rsidRPr="00265FB2">
              <w:rPr>
                <w:noProof/>
              </w:rPr>
              <w:drawing>
                <wp:inline distT="0" distB="0" distL="0" distR="0" wp14:anchorId="232C99F2" wp14:editId="011AA8DE">
                  <wp:extent cx="701040" cy="701040"/>
                  <wp:effectExtent l="0" t="0" r="381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tcBorders>
              <w:bottom w:val="single" w:sz="6" w:space="0" w:color="7F7F7F"/>
            </w:tcBorders>
            <w:shd w:val="clear" w:color="auto" w:fill="auto"/>
            <w:vAlign w:val="center"/>
          </w:tcPr>
          <w:p w14:paraId="17E50CB3" w14:textId="77777777" w:rsidR="00817C9C" w:rsidRPr="004A5F51" w:rsidRDefault="00817C9C" w:rsidP="008D7204">
            <w:pPr>
              <w:spacing w:after="0" w:line="240" w:lineRule="auto"/>
              <w:rPr>
                <w:rFonts w:ascii="Arial Narrow" w:hAnsi="Arial Narrow" w:cs="Arial"/>
                <w:color w:val="7F7F7F"/>
                <w:sz w:val="40"/>
                <w:szCs w:val="40"/>
              </w:rPr>
            </w:pPr>
            <w:r w:rsidRPr="004A5F51">
              <w:rPr>
                <w:rFonts w:ascii="Arial Narrow" w:hAnsi="Arial Narrow" w:cs="Arial"/>
                <w:color w:val="7F7F7F"/>
                <w:sz w:val="40"/>
                <w:szCs w:val="40"/>
              </w:rPr>
              <w:t xml:space="preserve">PLINARA ISTOČNE SLAVONIJE </w:t>
            </w:r>
            <w:r w:rsidRPr="004A5F51">
              <w:rPr>
                <w:rFonts w:ascii="Arial Narrow" w:hAnsi="Arial Narrow" w:cs="Arial"/>
                <w:color w:val="7F7F7F"/>
                <w:sz w:val="24"/>
                <w:szCs w:val="24"/>
              </w:rPr>
              <w:t>d.o.o. za distribuciju i opskrbu plinom</w:t>
            </w:r>
          </w:p>
        </w:tc>
      </w:tr>
      <w:tr w:rsidR="00A45750" w14:paraId="7C06926F" w14:textId="77777777" w:rsidTr="008D7204">
        <w:trPr>
          <w:trHeight w:val="567"/>
        </w:trPr>
        <w:tc>
          <w:tcPr>
            <w:tcW w:w="1232" w:type="dxa"/>
            <w:vMerge/>
            <w:shd w:val="clear" w:color="auto" w:fill="auto"/>
          </w:tcPr>
          <w:p w14:paraId="260CAC4E" w14:textId="77777777" w:rsidR="00817C9C" w:rsidRDefault="00817C9C" w:rsidP="008D7204">
            <w:pPr>
              <w:spacing w:before="40" w:after="0" w:line="240" w:lineRule="auto"/>
              <w:rPr>
                <w:noProof/>
              </w:rPr>
            </w:pPr>
          </w:p>
        </w:tc>
        <w:tc>
          <w:tcPr>
            <w:tcW w:w="8549" w:type="dxa"/>
            <w:tcBorders>
              <w:top w:val="single" w:sz="6" w:space="0" w:color="7F7F7F"/>
            </w:tcBorders>
            <w:shd w:val="clear" w:color="auto" w:fill="auto"/>
            <w:vAlign w:val="center"/>
          </w:tcPr>
          <w:p w14:paraId="4F3AFD1C" w14:textId="77777777" w:rsidR="00817C9C" w:rsidRPr="004A5F51" w:rsidRDefault="00817C9C" w:rsidP="008D7204">
            <w:pPr>
              <w:spacing w:after="0" w:line="240" w:lineRule="auto"/>
              <w:jc w:val="both"/>
              <w:rPr>
                <w:rFonts w:ascii="Arial Narrow" w:hAnsi="Arial Narrow" w:cs="Arial"/>
                <w:color w:val="7F7F7F"/>
                <w:sz w:val="21"/>
                <w:szCs w:val="21"/>
              </w:rPr>
            </w:pPr>
            <w:r w:rsidRPr="004A5F51">
              <w:rPr>
                <w:rFonts w:ascii="Arial Narrow" w:hAnsi="Arial Narrow" w:cs="Arial"/>
                <w:color w:val="7F7F7F"/>
                <w:sz w:val="21"/>
                <w:szCs w:val="21"/>
              </w:rPr>
              <w:t xml:space="preserve">Ohridska 17,    32100 Vinkovci    /    Hrvatska    /   email: pis@pis.com.hr     /     </w:t>
            </w:r>
            <w:hyperlink r:id="rId7" w:history="1">
              <w:r w:rsidRPr="004A5F51">
                <w:rPr>
                  <w:rStyle w:val="Hiperveza"/>
                  <w:rFonts w:ascii="Arial Narrow" w:hAnsi="Arial Narrow" w:cs="Arial"/>
                  <w:color w:val="7F7F7F"/>
                  <w:sz w:val="21"/>
                  <w:szCs w:val="21"/>
                </w:rPr>
                <w:t>www.pis.com.hr</w:t>
              </w:r>
            </w:hyperlink>
          </w:p>
          <w:p w14:paraId="250CEDAB" w14:textId="77777777" w:rsidR="00817C9C" w:rsidRPr="004A5F51" w:rsidRDefault="00817C9C" w:rsidP="008D7204">
            <w:pPr>
              <w:spacing w:after="0" w:line="240" w:lineRule="auto"/>
              <w:rPr>
                <w:rFonts w:ascii="Arial Narrow" w:hAnsi="Arial Narrow" w:cs="Arial"/>
                <w:color w:val="7F7F7F"/>
                <w:u w:val="single"/>
              </w:rPr>
            </w:pPr>
            <w:r w:rsidRPr="004A5F51">
              <w:rPr>
                <w:rFonts w:ascii="Arial Narrow" w:hAnsi="Arial Narrow" w:cs="Arial"/>
                <w:color w:val="7F7F7F"/>
                <w:sz w:val="21"/>
                <w:szCs w:val="21"/>
              </w:rPr>
              <w:t xml:space="preserve">Telefoni: direktor: 032/304-335 </w:t>
            </w:r>
            <w:r w:rsidRPr="004A5F51">
              <w:rPr>
                <w:rFonts w:ascii="Arial Narrow" w:hAnsi="Arial Narrow" w:cs="Arial"/>
                <w:b/>
                <w:color w:val="7F7F7F"/>
                <w:sz w:val="21"/>
                <w:szCs w:val="21"/>
              </w:rPr>
              <w:t>∙</w:t>
            </w:r>
            <w:r w:rsidRPr="004A5F51">
              <w:rPr>
                <w:rFonts w:ascii="Arial Narrow" w:hAnsi="Arial Narrow" w:cs="Arial"/>
                <w:color w:val="7F7F7F"/>
                <w:sz w:val="21"/>
                <w:szCs w:val="21"/>
              </w:rPr>
              <w:t xml:space="preserve"> fax 032/304-338 </w:t>
            </w:r>
            <w:r w:rsidRPr="004A5F51">
              <w:rPr>
                <w:rFonts w:ascii="Arial Narrow" w:hAnsi="Arial Narrow" w:cs="Arial"/>
                <w:b/>
                <w:color w:val="7F7F7F"/>
                <w:sz w:val="21"/>
                <w:szCs w:val="21"/>
              </w:rPr>
              <w:t>∙</w:t>
            </w:r>
            <w:r>
              <w:rPr>
                <w:rFonts w:ascii="Arial Narrow" w:hAnsi="Arial Narrow" w:cs="Arial"/>
                <w:b/>
                <w:color w:val="7F7F7F"/>
                <w:sz w:val="21"/>
                <w:szCs w:val="21"/>
              </w:rPr>
              <w:t xml:space="preserve"> </w:t>
            </w:r>
            <w:r w:rsidRPr="004A5F51">
              <w:rPr>
                <w:rFonts w:ascii="Arial Narrow" w:hAnsi="Arial Narrow" w:cs="Arial"/>
                <w:color w:val="7F7F7F"/>
                <w:sz w:val="21"/>
                <w:szCs w:val="21"/>
              </w:rPr>
              <w:t xml:space="preserve">informacije 032/304-337 </w:t>
            </w:r>
            <w:r w:rsidRPr="004A5F51">
              <w:rPr>
                <w:rFonts w:ascii="Arial Narrow" w:hAnsi="Arial Narrow" w:cs="Arial"/>
                <w:b/>
                <w:color w:val="7F7F7F"/>
                <w:sz w:val="21"/>
                <w:szCs w:val="21"/>
              </w:rPr>
              <w:t xml:space="preserve">∙ </w:t>
            </w:r>
            <w:r w:rsidRPr="004A5F51">
              <w:rPr>
                <w:rFonts w:ascii="Arial Narrow" w:hAnsi="Arial Narrow" w:cs="Arial"/>
                <w:color w:val="7F7F7F"/>
                <w:sz w:val="21"/>
                <w:szCs w:val="21"/>
              </w:rPr>
              <w:t>hitne intervencije 032/304-336</w:t>
            </w:r>
          </w:p>
        </w:tc>
      </w:tr>
    </w:tbl>
    <w:p w14:paraId="14812399" w14:textId="6E8C9F96" w:rsidR="00F50AD7" w:rsidRDefault="00F50AD7" w:rsidP="00120DF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3D323C5" w14:textId="76101428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1134"/>
        <w:gridCol w:w="2155"/>
      </w:tblGrid>
      <w:tr w:rsidR="00120DF5" w14:paraId="109991A1" w14:textId="77777777" w:rsidTr="00120DF5">
        <w:trPr>
          <w:trHeight w:val="340"/>
        </w:trPr>
        <w:tc>
          <w:tcPr>
            <w:tcW w:w="2155" w:type="dxa"/>
            <w:vAlign w:val="bottom"/>
          </w:tcPr>
          <w:p w14:paraId="6D469742" w14:textId="77C523C4" w:rsidR="00120DF5" w:rsidRPr="00120DF5" w:rsidRDefault="00120DF5" w:rsidP="00120DF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0DF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Popunjava </w:t>
            </w:r>
            <w:r w:rsidR="00332A3F">
              <w:rPr>
                <w:rFonts w:ascii="Arial Narrow" w:hAnsi="Arial Narrow"/>
                <w:b/>
                <w:bCs/>
                <w:sz w:val="20"/>
                <w:szCs w:val="20"/>
              </w:rPr>
              <w:t>Opskrbljivač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bottom"/>
          </w:tcPr>
          <w:p w14:paraId="4825BAE8" w14:textId="3F35A0AF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PP: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A8040E7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46C9F7" w14:textId="764AFC58" w:rsidR="00120DF5" w:rsidRDefault="00120DF5" w:rsidP="00120DF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Ur.broj: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7BEDFBA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E22955" w14:textId="3C5883D0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740F5AC" w14:textId="2342BE37" w:rsidR="00120DF5" w:rsidRDefault="00120DF5" w:rsidP="00120DF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8481B03" w14:textId="43F4BD1E" w:rsidR="00120DF5" w:rsidRDefault="00120DF5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1F07FDEB" w14:textId="77777777" w:rsidR="00541BB8" w:rsidRPr="00541BB8" w:rsidRDefault="00541BB8" w:rsidP="00541BB8">
      <w:pPr>
        <w:spacing w:after="0" w:line="24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</w:p>
    <w:p w14:paraId="0C79E575" w14:textId="2946B324" w:rsidR="00541BB8" w:rsidRPr="00541BB8" w:rsidRDefault="00541BB8" w:rsidP="00541BB8">
      <w:pPr>
        <w:spacing w:after="0" w:line="360" w:lineRule="auto"/>
        <w:ind w:right="849"/>
        <w:jc w:val="both"/>
        <w:rPr>
          <w:rFonts w:ascii="Arial Narrow" w:hAnsi="Arial Narrow"/>
          <w:b/>
          <w:bCs/>
          <w:sz w:val="20"/>
          <w:szCs w:val="20"/>
        </w:rPr>
      </w:pPr>
      <w:r w:rsidRPr="00541BB8">
        <w:rPr>
          <w:rFonts w:ascii="Arial Narrow" w:hAnsi="Arial Narrow" w:cs="Arial"/>
          <w:sz w:val="20"/>
          <w:szCs w:val="20"/>
        </w:rPr>
        <w:t>Na temelju stavka 1. članka 39. Općih uvjeta opskrbe plinom (NN 50/18, 88/19 i 39/20),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izjavljujem da odustajem od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postupka promjene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opskrbljivača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 xml:space="preserve">plinom za </w:t>
      </w:r>
      <w:r w:rsidR="00984D20">
        <w:rPr>
          <w:rFonts w:ascii="Arial Narrow" w:hAnsi="Arial Narrow" w:cs="Arial"/>
          <w:sz w:val="20"/>
          <w:szCs w:val="20"/>
        </w:rPr>
        <w:t>niže navedeno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obračunsko mjerno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541BB8">
        <w:rPr>
          <w:rFonts w:ascii="Arial Narrow" w:hAnsi="Arial Narrow" w:cs="Arial"/>
          <w:sz w:val="20"/>
          <w:szCs w:val="20"/>
        </w:rPr>
        <w:t>mjesto</w:t>
      </w:r>
    </w:p>
    <w:p w14:paraId="7FBBF198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262EA6E" w14:textId="71E88179" w:rsidR="00151B0E" w:rsidRDefault="00392335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4"/>
          <w:szCs w:val="24"/>
        </w:rPr>
      </w:pPr>
      <w:r w:rsidRPr="00120DF5">
        <w:rPr>
          <w:rFonts w:ascii="Arial Narrow" w:hAnsi="Arial Narrow"/>
          <w:b/>
          <w:bCs/>
          <w:sz w:val="24"/>
          <w:szCs w:val="24"/>
        </w:rPr>
        <w:t xml:space="preserve">ZAHTJEV </w:t>
      </w:r>
    </w:p>
    <w:p w14:paraId="14B1FFF3" w14:textId="7DEE1710" w:rsidR="00300794" w:rsidRDefault="00332A3F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za </w:t>
      </w:r>
      <w:r w:rsidR="00541BB8">
        <w:rPr>
          <w:rFonts w:ascii="Arial Narrow" w:hAnsi="Arial Narrow"/>
          <w:b/>
          <w:bCs/>
          <w:sz w:val="20"/>
          <w:szCs w:val="20"/>
        </w:rPr>
        <w:t>prekid postupka promjene opskrbljivača</w:t>
      </w:r>
    </w:p>
    <w:p w14:paraId="31F7B208" w14:textId="372FCC12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FB4A5C2" w14:textId="77777777" w:rsidR="00541BB8" w:rsidRDefault="00541BB8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989668B" w14:textId="77777777" w:rsidR="00541BB8" w:rsidRDefault="00541BB8" w:rsidP="00541BB8">
      <w:pPr>
        <w:spacing w:after="0" w:line="360" w:lineRule="auto"/>
        <w:ind w:right="849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 PODACI O OPSKRBLJIVAČU KOJI JE POKRENUO POSTUPAK PROMJENE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541BB8" w:rsidRPr="00120DF5" w14:paraId="1FD50451" w14:textId="77777777" w:rsidTr="00C00736">
        <w:trPr>
          <w:trHeight w:val="397"/>
        </w:trPr>
        <w:tc>
          <w:tcPr>
            <w:tcW w:w="2547" w:type="dxa"/>
            <w:vAlign w:val="bottom"/>
          </w:tcPr>
          <w:p w14:paraId="3F335AFA" w14:textId="73FB7E38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Naziv i sjedište opskrbljivača</w:t>
            </w:r>
            <w:r w:rsidR="0018471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035ED15" w14:textId="77777777" w:rsidR="00541BB8" w:rsidRPr="00120DF5" w:rsidRDefault="00541BB8" w:rsidP="00C0073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A50AAC" w14:textId="77777777" w:rsidR="001F0B66" w:rsidRDefault="001F0B66" w:rsidP="00184027">
      <w:pPr>
        <w:spacing w:after="0" w:line="360" w:lineRule="auto"/>
        <w:ind w:right="849"/>
        <w:jc w:val="center"/>
        <w:rPr>
          <w:rFonts w:ascii="Arial Narrow" w:hAnsi="Arial Narrow"/>
          <w:b/>
          <w:bCs/>
          <w:sz w:val="20"/>
          <w:szCs w:val="20"/>
        </w:rPr>
      </w:pPr>
    </w:p>
    <w:p w14:paraId="477D79D0" w14:textId="77777777" w:rsidR="00120DF5" w:rsidRP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C2FC9DF" w14:textId="10A4E7EE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PODNOSITELJU ZAHTJEVA</w:t>
      </w:r>
    </w:p>
    <w:p w14:paraId="52CE9B91" w14:textId="77777777" w:rsidR="00300794" w:rsidRPr="00120DF5" w:rsidRDefault="00300794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92335" w:rsidRPr="00120DF5" w14:paraId="48BB23B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6E68212" w14:textId="38686D2B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418DBF6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D3DE55C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E56EC6A" w14:textId="6DD8FCD5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887C7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2335" w:rsidRPr="00120DF5" w14:paraId="7B6A8C3D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4A94F53B" w14:textId="54E62A8F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OIB: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0A72F" w14:textId="77777777" w:rsidR="00392335" w:rsidRPr="00120DF5" w:rsidRDefault="0039233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1CAC564A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DC6D3D5" w14:textId="3690D867" w:rsidR="00332A3F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Kontakt telefon: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98EE9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148270B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37BE54AB" w14:textId="5CF87F2F" w:rsidR="00332A3F" w:rsidRDefault="00F867B0" w:rsidP="00120DF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E-</w:t>
            </w:r>
            <w:r w:rsidR="00332A3F">
              <w:rPr>
                <w:rFonts w:ascii="Arial Narrow" w:hAnsi="Arial Narrow"/>
                <w:sz w:val="20"/>
                <w:szCs w:val="20"/>
              </w:rPr>
              <w:t xml:space="preserve">mail </w:t>
            </w:r>
            <w:r w:rsidR="00541BB8">
              <w:rPr>
                <w:rFonts w:ascii="Arial Narrow" w:hAnsi="Arial Narrow"/>
                <w:sz w:val="20"/>
                <w:szCs w:val="20"/>
              </w:rPr>
              <w:t>adresa</w:t>
            </w:r>
            <w:r w:rsidR="00984D20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2F545" w14:textId="77777777" w:rsidR="00332A3F" w:rsidRPr="00120DF5" w:rsidRDefault="00332A3F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4C785D0" w14:textId="77777777" w:rsidR="00392335" w:rsidRPr="00120DF5" w:rsidRDefault="0039233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EB0E795" w14:textId="77777777" w:rsidR="00120DF5" w:rsidRDefault="00120DF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3C58F87" w14:textId="21625AD9" w:rsidR="00392335" w:rsidRDefault="00392335" w:rsidP="00120DF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120DF5">
        <w:rPr>
          <w:rFonts w:ascii="Arial Narrow" w:hAnsi="Arial Narrow"/>
          <w:b/>
          <w:bCs/>
          <w:sz w:val="20"/>
          <w:szCs w:val="20"/>
        </w:rPr>
        <w:t>II</w:t>
      </w:r>
      <w:r w:rsidR="00541BB8">
        <w:rPr>
          <w:rFonts w:ascii="Arial Narrow" w:hAnsi="Arial Narrow"/>
          <w:b/>
          <w:bCs/>
          <w:sz w:val="20"/>
          <w:szCs w:val="20"/>
        </w:rPr>
        <w:t>I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PODACI O </w:t>
      </w:r>
      <w:r w:rsidR="00332A3F">
        <w:rPr>
          <w:rFonts w:ascii="Arial Narrow" w:hAnsi="Arial Narrow"/>
          <w:b/>
          <w:bCs/>
          <w:sz w:val="20"/>
          <w:szCs w:val="20"/>
        </w:rPr>
        <w:t>OBRAČUNSKOM MJERNOM MJESTU</w:t>
      </w:r>
      <w:r w:rsidRPr="00120DF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5F70C36" w14:textId="519C7385" w:rsidR="00332A3F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332A3F" w:rsidRPr="00120DF5" w14:paraId="5C1D7735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5D484756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Ime i prezime/naziv: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38E59F4F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795DA761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71732077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 w:rsidRPr="00120DF5">
              <w:rPr>
                <w:rFonts w:ascii="Arial Narrow" w:hAnsi="Arial Narrow"/>
                <w:sz w:val="20"/>
                <w:szCs w:val="20"/>
              </w:rPr>
              <w:t>Adresa: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16ADE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2A3F" w:rsidRPr="00120DF5" w14:paraId="2CDC9870" w14:textId="77777777" w:rsidTr="00266F87">
        <w:trPr>
          <w:trHeight w:val="397"/>
        </w:trPr>
        <w:tc>
          <w:tcPr>
            <w:tcW w:w="2547" w:type="dxa"/>
            <w:vAlign w:val="bottom"/>
          </w:tcPr>
          <w:p w14:paraId="18EB2130" w14:textId="49EF46F4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Šifra OMM: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64E61D" w14:textId="77777777" w:rsidR="00332A3F" w:rsidRPr="00120DF5" w:rsidRDefault="00332A3F" w:rsidP="00517C1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7AAC4AF" w14:textId="77777777" w:rsidR="00332A3F" w:rsidRPr="00120DF5" w:rsidRDefault="00332A3F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6302DFBF" w14:textId="004E7E54" w:rsidR="00392335" w:rsidRPr="00120DF5" w:rsidRDefault="00392335" w:rsidP="00120DF5">
      <w:pPr>
        <w:spacing w:after="0" w:line="240" w:lineRule="auto"/>
        <w:ind w:firstLine="284"/>
        <w:rPr>
          <w:rFonts w:ascii="Arial Narrow" w:hAnsi="Arial Narrow"/>
          <w:sz w:val="20"/>
          <w:szCs w:val="20"/>
        </w:rPr>
      </w:pPr>
    </w:p>
    <w:p w14:paraId="1DF7D894" w14:textId="586206E3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3AF0ACE" w14:textId="2D3E6099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4D0C864D" w14:textId="77777777" w:rsidR="00266F87" w:rsidRDefault="00266F87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517C5C92" w14:textId="19F68CBC" w:rsidR="00120DF5" w:rsidRDefault="00120DF5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14:paraId="2281CA9C" w14:textId="77777777" w:rsidR="007306C6" w:rsidRDefault="007306C6" w:rsidP="00120DF5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120DF5" w14:paraId="58BB6305" w14:textId="77777777" w:rsidTr="00120DF5">
        <w:tc>
          <w:tcPr>
            <w:tcW w:w="3402" w:type="dxa"/>
            <w:tcBorders>
              <w:top w:val="single" w:sz="4" w:space="0" w:color="auto"/>
            </w:tcBorders>
          </w:tcPr>
          <w:p w14:paraId="4D9AC00A" w14:textId="54632F39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MJESTO I DATUM</w:t>
            </w:r>
          </w:p>
        </w:tc>
        <w:tc>
          <w:tcPr>
            <w:tcW w:w="2835" w:type="dxa"/>
          </w:tcPr>
          <w:p w14:paraId="44C61F8B" w14:textId="77777777" w:rsidR="00120DF5" w:rsidRDefault="00120DF5" w:rsidP="00120D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ABC739" w14:textId="574ABB20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POTPIS PO</w:t>
            </w:r>
            <w:r w:rsidR="00A922FE">
              <w:rPr>
                <w:rFonts w:ascii="Arial Narrow" w:hAnsi="Arial Narrow"/>
                <w:sz w:val="20"/>
                <w:szCs w:val="20"/>
              </w:rPr>
              <w:t>D</w:t>
            </w:r>
            <w:r>
              <w:rPr>
                <w:rFonts w:ascii="Arial Narrow" w:hAnsi="Arial Narrow"/>
                <w:sz w:val="20"/>
                <w:szCs w:val="20"/>
              </w:rPr>
              <w:t>NOSITELJA</w:t>
            </w:r>
          </w:p>
          <w:p w14:paraId="7FB4DE26" w14:textId="1F6A6EFF" w:rsidR="00120DF5" w:rsidRDefault="00120DF5" w:rsidP="00120DF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MP</w:t>
            </w:r>
          </w:p>
        </w:tc>
      </w:tr>
    </w:tbl>
    <w:p w14:paraId="6973E1C6" w14:textId="46181098" w:rsidR="00120DF5" w:rsidRDefault="00120DF5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244168F8" w14:textId="7C64AC16" w:rsidR="00541BB8" w:rsidRDefault="00541BB8" w:rsidP="00120DF5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541BB8" w:rsidSect="00C31042">
      <w:headerReference w:type="default" r:id="rId8"/>
      <w:pgSz w:w="11906" w:h="16838" w:code="9"/>
      <w:pgMar w:top="284" w:right="284" w:bottom="28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DE3D" w14:textId="77777777" w:rsidR="00236412" w:rsidRDefault="00236412" w:rsidP="00326282">
      <w:pPr>
        <w:spacing w:after="0" w:line="240" w:lineRule="auto"/>
      </w:pPr>
      <w:r>
        <w:separator/>
      </w:r>
    </w:p>
  </w:endnote>
  <w:endnote w:type="continuationSeparator" w:id="0">
    <w:p w14:paraId="36FDB9B4" w14:textId="77777777" w:rsidR="00236412" w:rsidRDefault="00236412" w:rsidP="0032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06D9" w14:textId="77777777" w:rsidR="00236412" w:rsidRDefault="00236412" w:rsidP="00326282">
      <w:pPr>
        <w:spacing w:after="0" w:line="240" w:lineRule="auto"/>
      </w:pPr>
      <w:r>
        <w:separator/>
      </w:r>
    </w:p>
  </w:footnote>
  <w:footnote w:type="continuationSeparator" w:id="0">
    <w:p w14:paraId="49D79DA7" w14:textId="77777777" w:rsidR="00236412" w:rsidRDefault="00236412" w:rsidP="0032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5B4C" w14:textId="77777777" w:rsidR="00817C9C" w:rsidRDefault="00817C9C" w:rsidP="00817C9C">
    <w:pPr>
      <w:pStyle w:val="Zaglavlje"/>
      <w:ind w:firstLine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08"/>
    <w:rsid w:val="00035BD3"/>
    <w:rsid w:val="00067505"/>
    <w:rsid w:val="000A6248"/>
    <w:rsid w:val="000C5788"/>
    <w:rsid w:val="000F201B"/>
    <w:rsid w:val="00120DF5"/>
    <w:rsid w:val="00151B0E"/>
    <w:rsid w:val="00184027"/>
    <w:rsid w:val="0018471A"/>
    <w:rsid w:val="001F0B66"/>
    <w:rsid w:val="0022333D"/>
    <w:rsid w:val="00236412"/>
    <w:rsid w:val="002406AB"/>
    <w:rsid w:val="00266F87"/>
    <w:rsid w:val="00300794"/>
    <w:rsid w:val="003063D3"/>
    <w:rsid w:val="00306679"/>
    <w:rsid w:val="00326282"/>
    <w:rsid w:val="00332A3F"/>
    <w:rsid w:val="00392335"/>
    <w:rsid w:val="003B5330"/>
    <w:rsid w:val="003D4069"/>
    <w:rsid w:val="0041401C"/>
    <w:rsid w:val="004224F9"/>
    <w:rsid w:val="004773B7"/>
    <w:rsid w:val="00541BB8"/>
    <w:rsid w:val="00563A0B"/>
    <w:rsid w:val="005B524D"/>
    <w:rsid w:val="005E38E5"/>
    <w:rsid w:val="005E4CD2"/>
    <w:rsid w:val="00607F08"/>
    <w:rsid w:val="006166D4"/>
    <w:rsid w:val="00661E5A"/>
    <w:rsid w:val="00727E44"/>
    <w:rsid w:val="007306C6"/>
    <w:rsid w:val="007621B5"/>
    <w:rsid w:val="007A025A"/>
    <w:rsid w:val="00817C9C"/>
    <w:rsid w:val="00862918"/>
    <w:rsid w:val="0088766C"/>
    <w:rsid w:val="0089593A"/>
    <w:rsid w:val="008D7204"/>
    <w:rsid w:val="00903D50"/>
    <w:rsid w:val="00940DB1"/>
    <w:rsid w:val="009520EF"/>
    <w:rsid w:val="00984D20"/>
    <w:rsid w:val="00A45750"/>
    <w:rsid w:val="00A922FE"/>
    <w:rsid w:val="00AC1697"/>
    <w:rsid w:val="00B25A98"/>
    <w:rsid w:val="00B45C99"/>
    <w:rsid w:val="00BD4BF6"/>
    <w:rsid w:val="00BD76FE"/>
    <w:rsid w:val="00C31042"/>
    <w:rsid w:val="00C65808"/>
    <w:rsid w:val="00C8030D"/>
    <w:rsid w:val="00CB391D"/>
    <w:rsid w:val="00D41B80"/>
    <w:rsid w:val="00DA34F5"/>
    <w:rsid w:val="00E63365"/>
    <w:rsid w:val="00F50AD7"/>
    <w:rsid w:val="00F6123E"/>
    <w:rsid w:val="00F75473"/>
    <w:rsid w:val="00F867B0"/>
    <w:rsid w:val="00FC4138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0D5B"/>
  <w15:chartTrackingRefBased/>
  <w15:docId w15:val="{4BEC21DE-70A4-4A4B-86B9-0B9087C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282"/>
  </w:style>
  <w:style w:type="paragraph" w:styleId="Podnoje">
    <w:name w:val="footer"/>
    <w:basedOn w:val="Normal"/>
    <w:link w:val="PodnojeChar"/>
    <w:uiPriority w:val="99"/>
    <w:unhideWhenUsed/>
    <w:rsid w:val="0032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282"/>
  </w:style>
  <w:style w:type="character" w:styleId="Hiperveza">
    <w:name w:val="Hyperlink"/>
    <w:rsid w:val="00817C9C"/>
    <w:rPr>
      <w:color w:val="0000FF"/>
      <w:u w:val="single"/>
    </w:rPr>
  </w:style>
  <w:style w:type="table" w:styleId="Reetkatablice">
    <w:name w:val="Table Grid"/>
    <w:basedOn w:val="Obinatablica"/>
    <w:uiPriority w:val="39"/>
    <w:rsid w:val="00C3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is.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Primorac</dc:creator>
  <cp:keywords/>
  <dc:description/>
  <cp:lastModifiedBy>Dubravka Primorac</cp:lastModifiedBy>
  <cp:revision>7</cp:revision>
  <cp:lastPrinted>2021-03-29T05:15:00Z</cp:lastPrinted>
  <dcterms:created xsi:type="dcterms:W3CDTF">2021-03-29T05:08:00Z</dcterms:created>
  <dcterms:modified xsi:type="dcterms:W3CDTF">2022-04-26T09:50:00Z</dcterms:modified>
</cp:coreProperties>
</file>